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E1" w:rsidRPr="009753E1" w:rsidRDefault="009753E1" w:rsidP="009753E1">
      <w:pPr>
        <w:pStyle w:val="a3"/>
        <w:jc w:val="right"/>
        <w:rPr>
          <w:b/>
          <w:sz w:val="24"/>
          <w:szCs w:val="24"/>
        </w:rPr>
      </w:pPr>
      <w:r w:rsidRPr="009753E1">
        <w:rPr>
          <w:b/>
          <w:sz w:val="24"/>
          <w:szCs w:val="24"/>
        </w:rPr>
        <w:t xml:space="preserve">(Егор Редькин, 11 класс пос. </w:t>
      </w:r>
      <w:proofErr w:type="spellStart"/>
      <w:r w:rsidRPr="009753E1">
        <w:rPr>
          <w:b/>
          <w:sz w:val="24"/>
          <w:szCs w:val="24"/>
        </w:rPr>
        <w:t>Самболи</w:t>
      </w:r>
      <w:proofErr w:type="spellEnd"/>
      <w:r w:rsidRPr="009753E1">
        <w:rPr>
          <w:b/>
          <w:sz w:val="24"/>
          <w:szCs w:val="24"/>
        </w:rPr>
        <w:t>)</w:t>
      </w:r>
    </w:p>
    <w:p w:rsidR="009753E1" w:rsidRDefault="009753E1" w:rsidP="009753E1">
      <w:pPr>
        <w:pStyle w:val="a3"/>
        <w:rPr>
          <w:sz w:val="24"/>
          <w:szCs w:val="24"/>
        </w:rPr>
      </w:pPr>
    </w:p>
    <w:p w:rsidR="009753E1" w:rsidRDefault="009753E1" w:rsidP="009753E1">
      <w:pPr>
        <w:pStyle w:val="a3"/>
        <w:rPr>
          <w:sz w:val="24"/>
          <w:szCs w:val="24"/>
        </w:rPr>
      </w:pPr>
    </w:p>
    <w:p w:rsidR="009753E1" w:rsidRPr="009753E1" w:rsidRDefault="009753E1" w:rsidP="009753E1">
      <w:pPr>
        <w:pStyle w:val="a3"/>
        <w:jc w:val="center"/>
        <w:rPr>
          <w:b/>
          <w:sz w:val="24"/>
          <w:szCs w:val="24"/>
        </w:rPr>
      </w:pPr>
      <w:r w:rsidRPr="009753E1">
        <w:rPr>
          <w:b/>
          <w:sz w:val="24"/>
          <w:szCs w:val="24"/>
        </w:rPr>
        <w:t>Баллада о Татьяне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Её называли Танюшей,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Теперь тетя Таня зовут.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Она постарела с годами,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Окончила творческий труд.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Пела она в театре,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Теперь в нашем клубе поет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 с горечью вспоминает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Тот страшный, безжалостный год.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 раз на концерт ветеранов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Мужчина седой весь зашел,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Услышал он голос певицы,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Глазами ее нашел.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Взгляды их встретились. Женщина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Вмиг опустила глаза.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Из прошлого фронтового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Пред ним связная – «гроза».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Нет, не связная, а Таня,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Милая сердцу жена.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«Таня, где ж сын наш Ванюша?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Как ты попала сюда?»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Тихо вздохнула женщина,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 гитарист замолчал,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Страшный рассказ связистки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Не он один услыхал.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«Мы отступали. Немцы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Наш разгромили отряд.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Пули жужжали, как пчелы,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Нас осыпали, как град.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Сил уже нет. Все убиты,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Даже оружия нет.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Рядом со мной сыночек,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От роду десять лет.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- Мама, ты слышишь, мама?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Наших живых больше нет! –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- Слышу, мой мальчик, слышу,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Возьми-ка мой пистолет.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Стрелять тебя научили,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Я лягу за пулемет.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Пока мы с тобой еще живы,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Враг высоту не возьмет!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Взяли нас на рассвете,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 небе светила луна,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Среди пустых гильз и патронов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Раненый сын и я.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lastRenderedPageBreak/>
        <w:t>Один из фашистов проклятых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Сразу меня узнал: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-О, это русская фрау,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 xml:space="preserve">Я много о ней </w:t>
      </w:r>
      <w:proofErr w:type="gramStart"/>
      <w:r w:rsidRPr="009753E1">
        <w:rPr>
          <w:sz w:val="24"/>
          <w:szCs w:val="24"/>
        </w:rPr>
        <w:t>слыхал</w:t>
      </w:r>
      <w:proofErr w:type="gramEnd"/>
      <w:r w:rsidRPr="009753E1">
        <w:rPr>
          <w:sz w:val="24"/>
          <w:szCs w:val="24"/>
        </w:rPr>
        <w:t>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Меня они не убили,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Я им была нужна,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Песни для пьяных немцев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Петь я была должна.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Для немцев петь я не стала,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На сцене молчала всегда,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 за свое упрямство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 концлагерь попала я.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То, что пришлось пережить там,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Словами не передать.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Видела, как на рассвете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Детей уводили сжигать.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Сына я потеряла,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Меня же смерть не взяла,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И до Великой Победы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Чудом я дожила.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После Победы нашей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В театр я не пошла: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Петь веселые песни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Я с тех пор не могла.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Теперь вот пою о войне я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Для тех, кто молод и мил,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За тех, кто тогда в 45-м</w:t>
      </w:r>
    </w:p>
    <w:p w:rsidR="009753E1" w:rsidRPr="009753E1" w:rsidRDefault="009753E1" w:rsidP="009753E1">
      <w:pPr>
        <w:pStyle w:val="a3"/>
        <w:rPr>
          <w:sz w:val="24"/>
          <w:szCs w:val="24"/>
        </w:rPr>
      </w:pPr>
      <w:r w:rsidRPr="009753E1">
        <w:rPr>
          <w:sz w:val="24"/>
          <w:szCs w:val="24"/>
        </w:rPr>
        <w:t>До радостных дней не дожил».</w:t>
      </w:r>
    </w:p>
    <w:p w:rsidR="002D5E23" w:rsidRPr="009753E1" w:rsidRDefault="002D5E23">
      <w:pPr>
        <w:rPr>
          <w:sz w:val="24"/>
          <w:szCs w:val="24"/>
        </w:rPr>
      </w:pPr>
    </w:p>
    <w:sectPr w:rsidR="002D5E23" w:rsidRPr="009753E1" w:rsidSect="002D5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3E1"/>
    <w:rsid w:val="002D5E23"/>
    <w:rsid w:val="0097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3E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Poluynova</dc:creator>
  <cp:lastModifiedBy>Poluynova</cp:lastModifiedBy>
  <cp:revision>2</cp:revision>
  <dcterms:created xsi:type="dcterms:W3CDTF">2015-03-10T05:21:00Z</dcterms:created>
  <dcterms:modified xsi:type="dcterms:W3CDTF">2015-03-10T05:22:00Z</dcterms:modified>
</cp:coreProperties>
</file>